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EEC6B" w14:textId="77777777" w:rsidR="00F36B57" w:rsidRDefault="00F36B57" w:rsidP="00D27C1D">
      <w:pPr>
        <w:rPr>
          <w:b/>
          <w:color w:val="C00000"/>
          <w:sz w:val="32"/>
          <w:lang w:val="en-US"/>
        </w:rPr>
      </w:pPr>
    </w:p>
    <w:p w14:paraId="53826009" w14:textId="438309F1" w:rsidR="00D27C1D" w:rsidRDefault="00E13C2D" w:rsidP="00D27C1D">
      <w:pPr>
        <w:rPr>
          <w:b/>
          <w:color w:val="C00000"/>
          <w:sz w:val="32"/>
          <w:lang w:val="en-US"/>
        </w:rPr>
      </w:pPr>
      <w:r>
        <w:rPr>
          <w:b/>
          <w:color w:val="C00000"/>
          <w:sz w:val="32"/>
          <w:lang w:val="en-US"/>
        </w:rPr>
        <w:t xml:space="preserve">Session 1: Activity: the four </w:t>
      </w:r>
      <w:r w:rsidR="001253C2">
        <w:rPr>
          <w:b/>
          <w:color w:val="C00000"/>
          <w:sz w:val="32"/>
          <w:lang w:val="en-US"/>
        </w:rPr>
        <w:t>dimensions</w:t>
      </w:r>
      <w:r>
        <w:rPr>
          <w:b/>
          <w:color w:val="C00000"/>
          <w:sz w:val="32"/>
          <w:lang w:val="en-US"/>
        </w:rPr>
        <w:t xml:space="preserve"> of the Area-based approach definition. </w:t>
      </w:r>
    </w:p>
    <w:p w14:paraId="15212BD5" w14:textId="77777777" w:rsidR="001253C2" w:rsidRPr="008C037D" w:rsidRDefault="001253C2" w:rsidP="00D27C1D">
      <w:pPr>
        <w:rPr>
          <w:b/>
          <w:color w:val="C00000"/>
          <w:sz w:val="32"/>
          <w:lang w:val="en-US"/>
        </w:rPr>
      </w:pPr>
      <w:bookmarkStart w:id="0" w:name="_GoBack"/>
      <w:bookmarkEnd w:id="0"/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1253C2" w14:paraId="4A1D83E6" w14:textId="77777777" w:rsidTr="001253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4" w:type="dxa"/>
          </w:tcPr>
          <w:p w14:paraId="5F27C05B" w14:textId="75C213AD" w:rsidR="001253C2" w:rsidRDefault="001253C2">
            <w:pPr>
              <w:rPr>
                <w:lang w:val="en-US"/>
              </w:rPr>
            </w:pPr>
            <w:r>
              <w:rPr>
                <w:lang w:val="en-US"/>
              </w:rPr>
              <w:t xml:space="preserve">Dimensions </w:t>
            </w:r>
          </w:p>
        </w:tc>
        <w:tc>
          <w:tcPr>
            <w:tcW w:w="4665" w:type="dxa"/>
          </w:tcPr>
          <w:p w14:paraId="130B3C9A" w14:textId="4E01DAEF" w:rsidR="001253C2" w:rsidRDefault="001253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Obstacles </w:t>
            </w:r>
          </w:p>
        </w:tc>
        <w:tc>
          <w:tcPr>
            <w:tcW w:w="4665" w:type="dxa"/>
          </w:tcPr>
          <w:p w14:paraId="312095BF" w14:textId="4F3444AF" w:rsidR="001253C2" w:rsidRDefault="001253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Opportunities </w:t>
            </w:r>
          </w:p>
        </w:tc>
      </w:tr>
      <w:tr w:rsidR="001253C2" w14:paraId="2891DA17" w14:textId="77777777" w:rsidTr="001253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4" w:type="dxa"/>
          </w:tcPr>
          <w:p w14:paraId="6959DB47" w14:textId="7F009A40" w:rsidR="001253C2" w:rsidRDefault="001253C2">
            <w:pPr>
              <w:rPr>
                <w:lang w:val="en-US"/>
              </w:rPr>
            </w:pPr>
            <w:r>
              <w:rPr>
                <w:lang w:val="en-US"/>
              </w:rPr>
              <w:t>Whole population</w:t>
            </w:r>
          </w:p>
        </w:tc>
        <w:tc>
          <w:tcPr>
            <w:tcW w:w="4665" w:type="dxa"/>
          </w:tcPr>
          <w:p w14:paraId="373E32FF" w14:textId="77777777" w:rsidR="001253C2" w:rsidRPr="001253C2" w:rsidRDefault="001253C2" w:rsidP="001253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4665" w:type="dxa"/>
          </w:tcPr>
          <w:p w14:paraId="6837324E" w14:textId="77777777" w:rsidR="001253C2" w:rsidRDefault="001253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253C2" w14:paraId="4CD31305" w14:textId="77777777" w:rsidTr="001253C2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4" w:type="dxa"/>
          </w:tcPr>
          <w:p w14:paraId="7E687294" w14:textId="78E90E88" w:rsidR="001253C2" w:rsidRDefault="001253C2">
            <w:pPr>
              <w:rPr>
                <w:lang w:val="en-US"/>
              </w:rPr>
            </w:pPr>
            <w:r>
              <w:rPr>
                <w:lang w:val="en-US"/>
              </w:rPr>
              <w:t>One area with high needs</w:t>
            </w:r>
          </w:p>
        </w:tc>
        <w:tc>
          <w:tcPr>
            <w:tcW w:w="4665" w:type="dxa"/>
          </w:tcPr>
          <w:p w14:paraId="080089E3" w14:textId="77777777" w:rsidR="001253C2" w:rsidRDefault="001253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4665" w:type="dxa"/>
          </w:tcPr>
          <w:p w14:paraId="17B66F28" w14:textId="77777777" w:rsidR="001253C2" w:rsidRDefault="001253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253C2" w14:paraId="0CD38CC1" w14:textId="77777777" w:rsidTr="001253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4" w:type="dxa"/>
          </w:tcPr>
          <w:p w14:paraId="128876E1" w14:textId="096407FD" w:rsidR="001253C2" w:rsidRDefault="001253C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Multi-stakeholder</w:t>
            </w:r>
          </w:p>
        </w:tc>
        <w:tc>
          <w:tcPr>
            <w:tcW w:w="4665" w:type="dxa"/>
          </w:tcPr>
          <w:p w14:paraId="184553B5" w14:textId="77777777" w:rsidR="001253C2" w:rsidRDefault="001253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4665" w:type="dxa"/>
          </w:tcPr>
          <w:p w14:paraId="36A9028C" w14:textId="77777777" w:rsidR="001253C2" w:rsidRDefault="001253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253C2" w14:paraId="685C8555" w14:textId="77777777" w:rsidTr="001253C2">
        <w:trPr>
          <w:trHeight w:val="2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4" w:type="dxa"/>
          </w:tcPr>
          <w:p w14:paraId="588D7737" w14:textId="74B46AC7" w:rsidR="001253C2" w:rsidRDefault="001253C2">
            <w:pPr>
              <w:rPr>
                <w:lang w:val="en-US"/>
              </w:rPr>
            </w:pPr>
            <w:r>
              <w:rPr>
                <w:lang w:val="en-US"/>
              </w:rPr>
              <w:t>Multi-Sectoral</w:t>
            </w:r>
          </w:p>
        </w:tc>
        <w:tc>
          <w:tcPr>
            <w:tcW w:w="4665" w:type="dxa"/>
          </w:tcPr>
          <w:p w14:paraId="46234F00" w14:textId="77777777" w:rsidR="001253C2" w:rsidRDefault="001253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4665" w:type="dxa"/>
          </w:tcPr>
          <w:p w14:paraId="539A7A8E" w14:textId="77777777" w:rsidR="001253C2" w:rsidRDefault="001253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40B24883" w14:textId="77777777" w:rsidR="002A3D49" w:rsidRPr="00D27C1D" w:rsidRDefault="002A0C2D">
      <w:pPr>
        <w:rPr>
          <w:lang w:val="en-US"/>
        </w:rPr>
      </w:pPr>
    </w:p>
    <w:sectPr w:rsidR="002A3D49" w:rsidRPr="00D27C1D" w:rsidSect="001253C2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F46B1" w14:textId="77777777" w:rsidR="002A0C2D" w:rsidRDefault="002A0C2D" w:rsidP="00D27C1D">
      <w:pPr>
        <w:spacing w:after="0" w:line="240" w:lineRule="auto"/>
      </w:pPr>
      <w:r>
        <w:separator/>
      </w:r>
    </w:p>
  </w:endnote>
  <w:endnote w:type="continuationSeparator" w:id="0">
    <w:p w14:paraId="20396F19" w14:textId="77777777" w:rsidR="002A0C2D" w:rsidRDefault="002A0C2D" w:rsidP="00D2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4B59A" w14:textId="77777777" w:rsidR="002A0C2D" w:rsidRDefault="002A0C2D" w:rsidP="00D27C1D">
      <w:pPr>
        <w:spacing w:after="0" w:line="240" w:lineRule="auto"/>
      </w:pPr>
      <w:r>
        <w:separator/>
      </w:r>
    </w:p>
  </w:footnote>
  <w:footnote w:type="continuationSeparator" w:id="0">
    <w:p w14:paraId="6DC0AC70" w14:textId="77777777" w:rsidR="002A0C2D" w:rsidRDefault="002A0C2D" w:rsidP="00D2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61DF3" w14:textId="3EE87900" w:rsidR="00F36B57" w:rsidRPr="00F36B57" w:rsidRDefault="00F36B57" w:rsidP="00F36B57">
    <w:pPr>
      <w:pStyle w:val="Header"/>
    </w:pPr>
    <w:r>
      <w:rPr>
        <w:noProof/>
      </w:rPr>
      <w:drawing>
        <wp:inline distT="0" distB="0" distL="0" distR="0" wp14:anchorId="7776C459" wp14:editId="52E923A3">
          <wp:extent cx="5798074" cy="756920"/>
          <wp:effectExtent l="0" t="0" r="0" b="508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08301" cy="758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639F"/>
    <w:multiLevelType w:val="hybridMultilevel"/>
    <w:tmpl w:val="4DE0E08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01904"/>
    <w:multiLevelType w:val="hybridMultilevel"/>
    <w:tmpl w:val="DCA41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11DD5"/>
    <w:multiLevelType w:val="hybridMultilevel"/>
    <w:tmpl w:val="4E1E4832"/>
    <w:lvl w:ilvl="0" w:tplc="FE0E08C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9CA4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5496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E410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EAD8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7071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D4E5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3A41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709F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39483B"/>
    <w:multiLevelType w:val="hybridMultilevel"/>
    <w:tmpl w:val="9BBA9D70"/>
    <w:lvl w:ilvl="0" w:tplc="93B0545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9CA4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5496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E410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EAD8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7071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D4E5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3A41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709F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3MzAzNbE0MLM0MTFS0lEKTi0uzszPAykwrgUAZVV7MSwAAAA="/>
  </w:docVars>
  <w:rsids>
    <w:rsidRoot w:val="00D27C1D"/>
    <w:rsid w:val="001253C2"/>
    <w:rsid w:val="001F0BA4"/>
    <w:rsid w:val="002A0C2D"/>
    <w:rsid w:val="002C2144"/>
    <w:rsid w:val="002C4347"/>
    <w:rsid w:val="007A4FB4"/>
    <w:rsid w:val="008C037D"/>
    <w:rsid w:val="009309B6"/>
    <w:rsid w:val="00A62CC8"/>
    <w:rsid w:val="00AD5DC5"/>
    <w:rsid w:val="00D27C1D"/>
    <w:rsid w:val="00D36B44"/>
    <w:rsid w:val="00E13C2D"/>
    <w:rsid w:val="00F36B57"/>
    <w:rsid w:val="00F9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0BB8"/>
  <w15:chartTrackingRefBased/>
  <w15:docId w15:val="{F8B98CCF-7B2D-40B5-8842-103551AC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C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D2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C1D"/>
  </w:style>
  <w:style w:type="paragraph" w:styleId="Footer">
    <w:name w:val="footer"/>
    <w:basedOn w:val="Normal"/>
    <w:link w:val="FooterChar"/>
    <w:uiPriority w:val="99"/>
    <w:unhideWhenUsed/>
    <w:rsid w:val="00D2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C1D"/>
  </w:style>
  <w:style w:type="paragraph" w:styleId="BalloonText">
    <w:name w:val="Balloon Text"/>
    <w:basedOn w:val="Normal"/>
    <w:link w:val="BalloonTextChar"/>
    <w:uiPriority w:val="99"/>
    <w:semiHidden/>
    <w:unhideWhenUsed/>
    <w:rsid w:val="002C2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1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2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1253C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07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1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73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78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25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ReDSS">
      <a:dk1>
        <a:sysClr val="windowText" lastClr="000000"/>
      </a:dk1>
      <a:lt1>
        <a:sysClr val="window" lastClr="FFFFFF"/>
      </a:lt1>
      <a:dk2>
        <a:srgbClr val="404040"/>
      </a:dk2>
      <a:lt2>
        <a:srgbClr val="666666"/>
      </a:lt2>
      <a:accent1>
        <a:srgbClr val="BA002C"/>
      </a:accent1>
      <a:accent2>
        <a:srgbClr val="80CFBD"/>
      </a:accent2>
      <a:accent3>
        <a:srgbClr val="DD808E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crozet</dc:creator>
  <cp:keywords/>
  <dc:description/>
  <cp:lastModifiedBy>sophie crozet</cp:lastModifiedBy>
  <cp:revision>4</cp:revision>
  <dcterms:created xsi:type="dcterms:W3CDTF">2020-03-19T10:01:00Z</dcterms:created>
  <dcterms:modified xsi:type="dcterms:W3CDTF">2020-03-19T10:12:00Z</dcterms:modified>
</cp:coreProperties>
</file>